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E3" w:rsidRPr="00385EE3" w:rsidRDefault="00A058A3" w:rsidP="00385EE3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Concave</w:t>
      </w:r>
      <w:r w:rsidR="00385EE3" w:rsidRPr="00385EE3">
        <w:rPr>
          <w:b/>
          <w:szCs w:val="17"/>
          <w:u w:val="single"/>
        </w:rPr>
        <w:t xml:space="preserve"> Mirrors Worksheet</w:t>
      </w:r>
    </w:p>
    <w:p w:rsidR="009C238A" w:rsidRPr="00385EE3" w:rsidRDefault="00385EE3" w:rsidP="00385EE3">
      <w:pPr>
        <w:pStyle w:val="ListParagraph"/>
        <w:numPr>
          <w:ilvl w:val="0"/>
          <w:numId w:val="2"/>
        </w:numPr>
        <w:rPr>
          <w:szCs w:val="17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546100</wp:posOffset>
            </wp:positionV>
            <wp:extent cx="3943350" cy="1857375"/>
            <wp:effectExtent l="19050" t="0" r="0" b="0"/>
            <wp:wrapSquare wrapText="bothSides"/>
            <wp:docPr id="7" name="Picture 7" descr="http://www.physicsclassroom.com/Class/refln/u13l3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csclassroom.com/Class/refln/u13l3e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38A" w:rsidRPr="00385EE3">
        <w:rPr>
          <w:szCs w:val="17"/>
        </w:rPr>
        <w:t xml:space="preserve">Describe the four </w:t>
      </w:r>
      <w:r w:rsidRPr="00385EE3">
        <w:rPr>
          <w:szCs w:val="17"/>
          <w:u w:val="single"/>
        </w:rPr>
        <w:t>image</w:t>
      </w:r>
      <w:r w:rsidRPr="00385EE3">
        <w:rPr>
          <w:szCs w:val="17"/>
        </w:rPr>
        <w:t xml:space="preserve"> characteristics according to the LOST method for</w:t>
      </w:r>
      <w:r>
        <w:rPr>
          <w:szCs w:val="17"/>
        </w:rPr>
        <w:t xml:space="preserve"> each of the following </w:t>
      </w:r>
      <w:r w:rsidR="009C238A" w:rsidRPr="00385EE3">
        <w:rPr>
          <w:szCs w:val="17"/>
        </w:rPr>
        <w:t xml:space="preserve">9 </w:t>
      </w:r>
      <w:r>
        <w:rPr>
          <w:szCs w:val="17"/>
        </w:rPr>
        <w:t xml:space="preserve">objects. </w:t>
      </w:r>
      <w:r w:rsidRPr="00385EE3">
        <w:rPr>
          <w:szCs w:val="17"/>
        </w:rPr>
        <w:t>(Note:  the objects are located 1 through 9 left of the mirror, upright on the principal axis)</w:t>
      </w:r>
    </w:p>
    <w:p w:rsidR="009C238A" w:rsidRDefault="00CA11B7" w:rsidP="009C238A">
      <w:pPr>
        <w:rPr>
          <w:szCs w:val="17"/>
        </w:rPr>
      </w:pPr>
      <w:r w:rsidRPr="00CA11B7">
        <w:rPr>
          <w:b/>
          <w:noProof/>
          <w:szCs w:val="17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1.2pt;margin-top:13.25pt;width:141.8pt;height:21.4pt;z-index:251666432;mso-width-relative:margin;mso-height-relative:margin" strokecolor="white [3212]">
            <v:textbox>
              <w:txbxContent>
                <w:p w:rsidR="00D32392" w:rsidRDefault="00D32392">
                  <w:r>
                    <w:t>&lt;----------- objects -----------&gt;</w:t>
                  </w:r>
                </w:p>
              </w:txbxContent>
            </v:textbox>
          </v:shape>
        </w:pict>
      </w:r>
    </w:p>
    <w:p w:rsidR="00385EE3" w:rsidRDefault="009C238A" w:rsidP="009C238A">
      <w:pPr>
        <w:rPr>
          <w:szCs w:val="17"/>
        </w:rPr>
      </w:pPr>
      <w:r w:rsidRPr="009C238A">
        <w:rPr>
          <w:szCs w:val="17"/>
        </w:rPr>
        <w:t xml:space="preserve"> </w:t>
      </w:r>
    </w:p>
    <w:p w:rsidR="00385EE3" w:rsidRDefault="00385EE3" w:rsidP="009C238A">
      <w:pPr>
        <w:rPr>
          <w:szCs w:val="17"/>
        </w:rPr>
      </w:pPr>
    </w:p>
    <w:p w:rsidR="00385EE3" w:rsidRDefault="00385EE3" w:rsidP="009C238A">
      <w:pPr>
        <w:rPr>
          <w:szCs w:val="17"/>
        </w:rPr>
      </w:pPr>
    </w:p>
    <w:p w:rsidR="00385EE3" w:rsidRDefault="00385EE3" w:rsidP="009C238A">
      <w:pPr>
        <w:rPr>
          <w:szCs w:val="17"/>
        </w:rPr>
      </w:pPr>
    </w:p>
    <w:p w:rsidR="00385EE3" w:rsidRDefault="00385EE3" w:rsidP="009C238A">
      <w:pPr>
        <w:rPr>
          <w:szCs w:val="17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126"/>
        <w:gridCol w:w="2268"/>
        <w:gridCol w:w="2268"/>
        <w:gridCol w:w="2097"/>
      </w:tblGrid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Image</w:t>
            </w: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Location</w:t>
            </w: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Orientation</w:t>
            </w: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Size</w:t>
            </w: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Type</w:t>
            </w: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  <w:tr w:rsidR="00385EE3" w:rsidTr="00385EE3">
        <w:tc>
          <w:tcPr>
            <w:tcW w:w="81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  <w:p w:rsidR="00385EE3" w:rsidRDefault="00385EE3" w:rsidP="00385E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</w:tcPr>
          <w:p w:rsidR="00385EE3" w:rsidRDefault="00385EE3" w:rsidP="00385EE3">
            <w:pPr>
              <w:jc w:val="center"/>
              <w:rPr>
                <w:szCs w:val="20"/>
              </w:rPr>
            </w:pPr>
          </w:p>
        </w:tc>
      </w:tr>
    </w:tbl>
    <w:p w:rsidR="009C238A" w:rsidRDefault="009C238A" w:rsidP="00695171">
      <w:pPr>
        <w:rPr>
          <w:szCs w:val="20"/>
        </w:rPr>
      </w:pPr>
    </w:p>
    <w:p w:rsidR="00695171" w:rsidRDefault="00695171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 the means by which you can use a concave and/or a plane mirror to form a real image.</w:t>
      </w:r>
    </w:p>
    <w:p w:rsidR="00695171" w:rsidRDefault="00695171" w:rsidP="00695171">
      <w:pPr>
        <w:pStyle w:val="NormalWeb"/>
        <w:ind w:firstLine="45"/>
        <w:rPr>
          <w:rFonts w:ascii="Verdana" w:hAnsi="Verdana"/>
          <w:color w:val="000000"/>
          <w:sz w:val="17"/>
          <w:szCs w:val="17"/>
        </w:rPr>
      </w:pPr>
    </w:p>
    <w:p w:rsidR="00695171" w:rsidRDefault="00695171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 the means by which you can use a concave and/or a plane mirror to form a virtual image.</w:t>
      </w:r>
    </w:p>
    <w:p w:rsidR="00695171" w:rsidRDefault="00695171" w:rsidP="00695171">
      <w:pPr>
        <w:pStyle w:val="NormalWeb"/>
        <w:ind w:firstLine="45"/>
        <w:rPr>
          <w:rFonts w:ascii="Verdana" w:hAnsi="Verdana"/>
          <w:color w:val="000000"/>
          <w:sz w:val="17"/>
          <w:szCs w:val="17"/>
        </w:rPr>
      </w:pPr>
    </w:p>
    <w:p w:rsidR="00695171" w:rsidRDefault="00695171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Identify the means by which you can use a concave and/or a plane mirror to produce an upright image.</w:t>
      </w:r>
    </w:p>
    <w:p w:rsidR="00695171" w:rsidRDefault="00695171" w:rsidP="00695171">
      <w:pPr>
        <w:pStyle w:val="NormalWeb"/>
        <w:ind w:firstLine="45"/>
        <w:rPr>
          <w:rFonts w:ascii="Verdana" w:hAnsi="Verdana"/>
          <w:color w:val="000000"/>
          <w:sz w:val="17"/>
          <w:szCs w:val="17"/>
        </w:rPr>
      </w:pPr>
    </w:p>
    <w:p w:rsidR="00695171" w:rsidRDefault="00695171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 the means by which you can use a concave and/or a plane mirror to produce an inverted image.</w:t>
      </w:r>
    </w:p>
    <w:p w:rsidR="00695171" w:rsidRDefault="00695171" w:rsidP="00695171">
      <w:pPr>
        <w:pStyle w:val="NormalWeb"/>
        <w:ind w:firstLine="45"/>
        <w:rPr>
          <w:rFonts w:ascii="Verdana" w:hAnsi="Verdana"/>
          <w:color w:val="000000"/>
          <w:sz w:val="17"/>
          <w:szCs w:val="17"/>
        </w:rPr>
      </w:pPr>
    </w:p>
    <w:p w:rsidR="00695171" w:rsidRDefault="00695171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Are all real images larger than the object?</w:t>
      </w:r>
    </w:p>
    <w:p w:rsidR="00695171" w:rsidRDefault="00695171" w:rsidP="0069517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695171" w:rsidRDefault="00522D8C" w:rsidP="00695171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Draw the image in the following diagrams and characterize the image using the LOST method.</w:t>
      </w: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CA11B7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27" style="position:absolute;left:0;text-align:left;margin-left:7.5pt;margin-top:7.05pt;width:398.25pt;height:127.5pt;z-index:251659264" coordorigin="1590,1485" coordsize="7965,255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4740;top:1485;width:2325;height:2550;rotation:14599380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590;top:2655;width:7965;height:0" o:connectortype="straight"/>
            <v:oval id="_x0000_s1030" style="position:absolute;left:6585;top:2602;width:143;height:143" fillcolor="black [3213]"/>
            <v:oval id="_x0000_s1031" style="position:absolute;left:7770;top:2602;width:143;height:143" fillcolor="black [3213]"/>
          </v:group>
        </w:pict>
      </w:r>
    </w:p>
    <w:p w:rsidR="00522D8C" w:rsidRDefault="00CA11B7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44" type="#_x0000_t32" style="position:absolute;left:0;text-align:left;margin-left:375pt;margin-top:10.1pt;width:0;height:43.55pt;flip:y;z-index:251663360" o:connectortype="straight">
            <v:stroke endarrow="block"/>
          </v:shape>
        </w:pict>
      </w: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CA11B7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42" type="#_x0000_t32" style="position:absolute;left:0;text-align:left;margin-left:297pt;margin-top:8.8pt;width:0;height:58.5pt;flip:y;z-index:251662336" o:connectortype="straight">
            <v:stroke endarrow="block"/>
          </v:shape>
        </w:pict>
      </w: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32" style="position:absolute;left:0;text-align:left;margin-left:7.5pt;margin-top:8.8pt;width:398.25pt;height:127.5pt;z-index:251660288" coordorigin="1590,1485" coordsize="7965,2550">
            <v:shape id="_x0000_s1033" type="#_x0000_t19" style="position:absolute;left:4740;top:1485;width:2325;height:2550;rotation:14599380fd"/>
            <v:shape id="_x0000_s1034" type="#_x0000_t32" style="position:absolute;left:1590;top:2655;width:7965;height:0" o:connectortype="straight"/>
            <v:oval id="_x0000_s1035" style="position:absolute;left:6585;top:2602;width:143;height:143" fillcolor="black [3213]"/>
            <v:oval id="_x0000_s1036" style="position:absolute;left:7770;top:2602;width:143;height:143" fillcolor="black [3213]"/>
          </v:group>
        </w:pict>
      </w: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CA11B7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37" style="position:absolute;left:0;text-align:left;margin-left:7.5pt;margin-top:.95pt;width:398.25pt;height:127.5pt;z-index:251661312" coordorigin="1590,1485" coordsize="7965,2550">
            <v:shape id="_x0000_s1038" type="#_x0000_t19" style="position:absolute;left:4740;top:1485;width:2325;height:2550;rotation:14599380fd"/>
            <v:shape id="_x0000_s1039" type="#_x0000_t32" style="position:absolute;left:1590;top:2655;width:7965;height:0" o:connectortype="straight"/>
            <v:oval id="_x0000_s1040" style="position:absolute;left:6585;top:2602;width:143;height:143" fillcolor="black [3213]"/>
            <v:oval id="_x0000_s1041" style="position:absolute;left:7770;top:2602;width:143;height:143" fillcolor="black [3213]"/>
          </v:group>
        </w:pict>
      </w: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CA11B7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45" type="#_x0000_t32" style="position:absolute;left:0;text-align:left;margin-left:240.75pt;margin-top:7.2pt;width:0;height:28.5pt;flip:y;z-index:251664384" o:connectortype="straight">
            <v:stroke endarrow="block"/>
          </v:shape>
        </w:pict>
      </w: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Default="00522D8C" w:rsidP="00522D8C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522D8C" w:rsidRPr="00695171" w:rsidRDefault="00522D8C" w:rsidP="00522D8C">
      <w:pPr>
        <w:pStyle w:val="NormalWeb"/>
        <w:ind w:left="360"/>
        <w:rPr>
          <w:rFonts w:ascii="Verdana" w:hAnsi="Verdana"/>
          <w:color w:val="000000"/>
          <w:sz w:val="17"/>
          <w:szCs w:val="17"/>
        </w:rPr>
      </w:pPr>
    </w:p>
    <w:sectPr w:rsidR="00522D8C" w:rsidRPr="00695171" w:rsidSect="00522D8C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5BA4"/>
    <w:multiLevelType w:val="multilevel"/>
    <w:tmpl w:val="D438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17D09"/>
    <w:multiLevelType w:val="hybridMultilevel"/>
    <w:tmpl w:val="562651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38A"/>
    <w:rsid w:val="00385EE3"/>
    <w:rsid w:val="003C0803"/>
    <w:rsid w:val="00494079"/>
    <w:rsid w:val="00522D8C"/>
    <w:rsid w:val="00695171"/>
    <w:rsid w:val="009C238A"/>
    <w:rsid w:val="00A058A3"/>
    <w:rsid w:val="00CA11B7"/>
    <w:rsid w:val="00D3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28"/>
        <o:r id="V:Rule5" type="arc" idref="#_x0000_s1033"/>
        <o:r id="V:Rule7" type="arc" idref="#_x0000_s1038"/>
        <o:r id="V:Rule10" type="connector" idref="#_x0000_s1029"/>
        <o:r id="V:Rule11" type="connector" idref="#_x0000_s1039"/>
        <o:r id="V:Rule12" type="connector" idref="#_x0000_s1034"/>
        <o:r id="V:Rule13" type="connector" idref="#_x0000_s1044"/>
        <o:r id="V:Rule14" type="connector" idref="#_x0000_s1042"/>
        <o:r id="V:Rule1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03"/>
  </w:style>
  <w:style w:type="paragraph" w:styleId="Heading3">
    <w:name w:val="heading 3"/>
    <w:basedOn w:val="Normal"/>
    <w:link w:val="Heading3Char"/>
    <w:uiPriority w:val="9"/>
    <w:qFormat/>
    <w:rsid w:val="009C238A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99CC"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38A"/>
    <w:rPr>
      <w:rFonts w:ascii="Verdana" w:eastAsia="Times New Roman" w:hAnsi="Verdana" w:cs="Times New Roman"/>
      <w:b/>
      <w:bCs/>
      <w:color w:val="0099CC"/>
      <w:sz w:val="29"/>
      <w:szCs w:val="29"/>
      <w:lang w:eastAsia="en-CA"/>
    </w:rPr>
  </w:style>
  <w:style w:type="paragraph" w:styleId="NormalWeb">
    <w:name w:val="Normal (Web)"/>
    <w:basedOn w:val="Normal"/>
    <w:uiPriority w:val="99"/>
    <w:unhideWhenUsed/>
    <w:rsid w:val="009C238A"/>
    <w:pPr>
      <w:spacing w:before="45" w:after="300" w:line="312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C238A"/>
    <w:rPr>
      <w:b/>
      <w:bCs/>
    </w:rPr>
  </w:style>
  <w:style w:type="character" w:styleId="Emphasis">
    <w:name w:val="Emphasis"/>
    <w:basedOn w:val="DefaultParagraphFont"/>
    <w:uiPriority w:val="20"/>
    <w:qFormat/>
    <w:rsid w:val="009C23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653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YRDSB</cp:lastModifiedBy>
  <cp:revision>4</cp:revision>
  <cp:lastPrinted>2010-01-12T22:05:00Z</cp:lastPrinted>
  <dcterms:created xsi:type="dcterms:W3CDTF">2010-01-12T02:52:00Z</dcterms:created>
  <dcterms:modified xsi:type="dcterms:W3CDTF">2010-01-12T22:05:00Z</dcterms:modified>
</cp:coreProperties>
</file>